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BAB34" w14:textId="31B8F734" w:rsidR="00872204" w:rsidRPr="00DB5DF4" w:rsidRDefault="007D01AF" w:rsidP="00467E21">
      <w:pPr>
        <w:spacing w:line="240" w:lineRule="auto"/>
        <w:jc w:val="right"/>
        <w:rPr>
          <w:rFonts w:ascii="Times New Roman" w:hAnsi="Times New Roman" w:cs="Times New Roman"/>
          <w:i/>
        </w:rPr>
      </w:pPr>
      <w:bookmarkStart w:id="0" w:name="_Hlk74835597"/>
      <w:bookmarkStart w:id="1" w:name="_Hlk74834757"/>
      <w:r>
        <w:t xml:space="preserve">   </w:t>
      </w:r>
      <w:r>
        <w:tab/>
        <w:t xml:space="preserve">    </w:t>
      </w:r>
      <w:r w:rsidR="00397538">
        <w:t xml:space="preserve">          </w:t>
      </w:r>
      <w:r>
        <w:t xml:space="preserve">             </w:t>
      </w:r>
      <w:r w:rsidR="00872204" w:rsidRPr="00DB5DF4">
        <w:rPr>
          <w:rFonts w:ascii="Times New Roman" w:hAnsi="Times New Roman" w:cs="Times New Roman"/>
          <w:i/>
        </w:rPr>
        <w:t>Załącznik</w:t>
      </w:r>
      <w:r w:rsidR="00872204">
        <w:rPr>
          <w:rFonts w:ascii="Times New Roman" w:hAnsi="Times New Roman" w:cs="Times New Roman"/>
          <w:i/>
        </w:rPr>
        <w:t xml:space="preserve"> nr </w:t>
      </w:r>
      <w:r w:rsidR="006954CA">
        <w:rPr>
          <w:rFonts w:ascii="Times New Roman" w:hAnsi="Times New Roman" w:cs="Times New Roman"/>
          <w:i/>
        </w:rPr>
        <w:t>4</w:t>
      </w:r>
    </w:p>
    <w:bookmarkEnd w:id="0"/>
    <w:p w14:paraId="50495B48" w14:textId="77777777" w:rsidR="00397538" w:rsidRDefault="00397538" w:rsidP="00397538"/>
    <w:p w14:paraId="293FAC54" w14:textId="292570EB" w:rsidR="00397538" w:rsidRPr="00FF59A9" w:rsidRDefault="007D01AF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t xml:space="preserve"> </w:t>
      </w:r>
      <w:bookmarkEnd w:id="1"/>
      <w:r w:rsidR="00397538" w:rsidRPr="00FF5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 „Opieka wytchnieniowa” –</w:t>
      </w:r>
      <w:r w:rsidR="00FA36B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97538" w:rsidRPr="00FF59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edycja 2021 współfinansowany ze środków Solidarnościowego Funduszu Wsparcia Osób Niepełnosprawnych</w:t>
      </w:r>
    </w:p>
    <w:p w14:paraId="0AC2DDD2" w14:textId="77777777" w:rsidR="00397538" w:rsidRPr="00FF59A9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0C489D1" w14:textId="77777777" w:rsidR="00397538" w:rsidRPr="00FF59A9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81089" w14:textId="1C2EFC11" w:rsidR="00397538" w:rsidRPr="00FF59A9" w:rsidRDefault="004B4A2E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397538"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</w:t>
      </w:r>
      <w:r w:rsidR="00397538"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dotycząca przetwarzania danych osobowych w ramach programu „Opieka wytchnieniowa” –</w:t>
      </w:r>
      <w:r w:rsidR="00FA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7538" w:rsidRPr="00FF59A9">
        <w:rPr>
          <w:rFonts w:ascii="Times New Roman" w:eastAsia="Times New Roman" w:hAnsi="Times New Roman" w:cs="Times New Roman"/>
          <w:sz w:val="24"/>
          <w:szCs w:val="24"/>
          <w:lang w:eastAsia="pl-PL"/>
        </w:rPr>
        <w:t>edycja 2021.</w:t>
      </w:r>
    </w:p>
    <w:p w14:paraId="67CF2A1D" w14:textId="77777777" w:rsidR="00397538" w:rsidRPr="00FF59A9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8F8C48" w14:textId="688BAB17" w:rsidR="00397538" w:rsidRPr="0089234E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 Zgodnie z art. 13 Rozporządzenia Parlamentu Europejskiego i Rady (UE) 2016/697 z dnia                  27 kwietnia 2016 r. w sprawie ochrony danych osób fizycznych w związku przetwarzaniem danych osobowych i w sprawie swobodnego przepływu takich danych oraz uchylenia dyrektywy 95/46/WE (ogólne rozporządzenie o ochronie danych osobowych</w:t>
      </w:r>
      <w:r w:rsidR="004B4A2E" w:rsidRPr="0089234E">
        <w:rPr>
          <w:rFonts w:ascii="Times New Roman" w:eastAsia="Times New Roman" w:hAnsi="Times New Roman" w:cs="Times New Roman"/>
          <w:lang w:eastAsia="pl-PL"/>
        </w:rPr>
        <w:t>) (dalej:</w:t>
      </w:r>
      <w:r w:rsidRPr="0089234E">
        <w:rPr>
          <w:rFonts w:ascii="Times New Roman" w:eastAsia="Times New Roman" w:hAnsi="Times New Roman" w:cs="Times New Roman"/>
          <w:lang w:eastAsia="pl-PL"/>
        </w:rPr>
        <w:t xml:space="preserve"> RODO) </w:t>
      </w:r>
      <w:r w:rsidR="004B4A2E" w:rsidRPr="0089234E">
        <w:rPr>
          <w:rFonts w:ascii="Times New Roman" w:eastAsia="Times New Roman" w:hAnsi="Times New Roman" w:cs="Times New Roman"/>
          <w:lang w:eastAsia="pl-PL"/>
        </w:rPr>
        <w:t>informujemy</w:t>
      </w:r>
      <w:r w:rsidRPr="0089234E">
        <w:rPr>
          <w:rFonts w:ascii="Times New Roman" w:eastAsia="Times New Roman" w:hAnsi="Times New Roman" w:cs="Times New Roman"/>
          <w:lang w:eastAsia="pl-PL"/>
        </w:rPr>
        <w:t>:</w:t>
      </w:r>
    </w:p>
    <w:p w14:paraId="512F7CCD" w14:textId="77777777" w:rsidR="004B4A2E" w:rsidRPr="0089234E" w:rsidRDefault="004B4A2E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F99824" w14:textId="0FEE1D45" w:rsidR="004B4A2E" w:rsidRPr="0089234E" w:rsidRDefault="00397538" w:rsidP="0039753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Administratorem </w:t>
      </w:r>
      <w:r w:rsidR="00872204" w:rsidRPr="0089234E">
        <w:rPr>
          <w:rFonts w:ascii="Times New Roman" w:eastAsia="Times New Roman" w:hAnsi="Times New Roman" w:cs="Times New Roman"/>
          <w:lang w:eastAsia="pl-PL"/>
        </w:rPr>
        <w:t xml:space="preserve"> danych osobowych </w:t>
      </w:r>
      <w:r w:rsidR="004B4A2E" w:rsidRPr="0089234E">
        <w:rPr>
          <w:rFonts w:ascii="Times New Roman" w:eastAsia="Times New Roman" w:hAnsi="Times New Roman" w:cs="Times New Roman"/>
          <w:lang w:eastAsia="pl-PL"/>
        </w:rPr>
        <w:t xml:space="preserve">pozyskanych w związku z realizacją Programu „Opieka wytchnieniowa” </w:t>
      </w:r>
      <w:r w:rsidR="00872204" w:rsidRPr="0089234E">
        <w:rPr>
          <w:rFonts w:ascii="Times New Roman" w:eastAsia="Times New Roman" w:hAnsi="Times New Roman" w:cs="Times New Roman"/>
          <w:lang w:eastAsia="pl-PL"/>
        </w:rPr>
        <w:t xml:space="preserve">jest </w:t>
      </w:r>
      <w:r w:rsidR="00872204" w:rsidRPr="0089234E">
        <w:rPr>
          <w:rFonts w:ascii="Times New Roman" w:eastAsia="Times New Roman" w:hAnsi="Times New Roman" w:cs="Times New Roman"/>
          <w:b/>
          <w:lang w:eastAsia="pl-PL"/>
        </w:rPr>
        <w:t>Elbląskie Stowarzyszenie Pomocy Humanitarnej im. św. Łazarza LAZARUS</w:t>
      </w:r>
      <w:r w:rsidR="004B4A2E" w:rsidRPr="0089234E">
        <w:rPr>
          <w:rFonts w:ascii="Times New Roman" w:eastAsia="Times New Roman" w:hAnsi="Times New Roman" w:cs="Times New Roman"/>
          <w:b/>
          <w:lang w:eastAsia="pl-PL"/>
        </w:rPr>
        <w:t xml:space="preserve">, ul. Skrzydlata 15A, 82 – 300 Elbląg, nr. tel.: 55 642 70 05, e – mail: </w:t>
      </w:r>
      <w:hyperlink r:id="rId8" w:history="1">
        <w:r w:rsidR="004B4A2E" w:rsidRPr="0089234E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lazaruselblag@poczta.onet.pl</w:t>
        </w:r>
      </w:hyperlink>
      <w:r w:rsidR="0045716A" w:rsidRPr="0089234E">
        <w:rPr>
          <w:rFonts w:ascii="Times New Roman" w:eastAsia="Times New Roman" w:hAnsi="Times New Roman" w:cs="Times New Roman"/>
          <w:b/>
          <w:lang w:eastAsia="pl-PL"/>
        </w:rPr>
        <w:t>.</w:t>
      </w:r>
    </w:p>
    <w:p w14:paraId="07FFA799" w14:textId="0C99B79B" w:rsidR="004B4A2E" w:rsidRPr="00FF4D3A" w:rsidRDefault="00A64824" w:rsidP="0039753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>Administrator wyznaczył inspektora danych</w:t>
      </w:r>
      <w:r w:rsidR="004C2109" w:rsidRPr="0089234E">
        <w:rPr>
          <w:rFonts w:ascii="Times New Roman" w:eastAsia="Times New Roman" w:hAnsi="Times New Roman" w:cs="Times New Roman"/>
          <w:lang w:eastAsia="pl-PL"/>
        </w:rPr>
        <w:t xml:space="preserve"> osobowych</w:t>
      </w:r>
      <w:r w:rsidRPr="0089234E">
        <w:rPr>
          <w:rFonts w:ascii="Times New Roman" w:eastAsia="Times New Roman" w:hAnsi="Times New Roman" w:cs="Times New Roman"/>
          <w:lang w:eastAsia="pl-PL"/>
        </w:rPr>
        <w:t>, z którym można kontaktować się</w:t>
      </w:r>
      <w:r w:rsidR="004C2109" w:rsidRPr="0089234E">
        <w:rPr>
          <w:rFonts w:ascii="Times New Roman" w:eastAsia="Times New Roman" w:hAnsi="Times New Roman" w:cs="Times New Roman"/>
          <w:lang w:eastAsia="pl-PL"/>
        </w:rPr>
        <w:t xml:space="preserve"> </w:t>
      </w:r>
      <w:r w:rsidR="00FF4D3A">
        <w:rPr>
          <w:rFonts w:ascii="Times New Roman" w:eastAsia="Times New Roman" w:hAnsi="Times New Roman" w:cs="Times New Roman"/>
          <w:lang w:eastAsia="pl-PL"/>
        </w:rPr>
        <w:t xml:space="preserve">za pomocą adresu </w:t>
      </w:r>
      <w:r w:rsidR="00872204" w:rsidRPr="0089234E">
        <w:rPr>
          <w:rFonts w:ascii="Times New Roman" w:eastAsia="Times New Roman" w:hAnsi="Times New Roman" w:cs="Times New Roman"/>
          <w:lang w:eastAsia="pl-PL"/>
        </w:rPr>
        <w:t>e</w:t>
      </w:r>
      <w:r w:rsidR="00FF4D3A">
        <w:rPr>
          <w:rFonts w:ascii="Times New Roman" w:eastAsia="Times New Roman" w:hAnsi="Times New Roman" w:cs="Times New Roman"/>
          <w:lang w:eastAsia="pl-PL"/>
        </w:rPr>
        <w:t>-</w:t>
      </w:r>
      <w:r w:rsidR="00872204" w:rsidRPr="0089234E">
        <w:rPr>
          <w:rFonts w:ascii="Times New Roman" w:eastAsia="Times New Roman" w:hAnsi="Times New Roman" w:cs="Times New Roman"/>
          <w:lang w:eastAsia="pl-PL"/>
        </w:rPr>
        <w:t xml:space="preserve">mail: </w:t>
      </w:r>
      <w:hyperlink r:id="rId9" w:history="1">
        <w:r w:rsidR="004B4A2E" w:rsidRPr="0089234E">
          <w:rPr>
            <w:rStyle w:val="Hipercze"/>
            <w:rFonts w:ascii="Times New Roman" w:eastAsia="Times New Roman" w:hAnsi="Times New Roman" w:cs="Times New Roman"/>
            <w:b/>
            <w:lang w:eastAsia="pl-PL"/>
          </w:rPr>
          <w:t>iod.sdslazarus@edpo.pl</w:t>
        </w:r>
      </w:hyperlink>
      <w:r w:rsidR="00FF4D3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F4D3A" w:rsidRPr="00FF4D3A">
        <w:rPr>
          <w:rFonts w:ascii="Times New Roman" w:eastAsia="Times New Roman" w:hAnsi="Times New Roman" w:cs="Times New Roman"/>
          <w:bCs/>
          <w:lang w:eastAsia="pl-PL"/>
        </w:rPr>
        <w:t xml:space="preserve">lub na podany wyżej adres Administratora. </w:t>
      </w:r>
    </w:p>
    <w:p w14:paraId="7C8F7182" w14:textId="3547AC5A" w:rsidR="0045716A" w:rsidRPr="0089234E" w:rsidRDefault="00397538" w:rsidP="0039753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4D3A">
        <w:rPr>
          <w:rFonts w:ascii="Times New Roman" w:eastAsia="Times New Roman" w:hAnsi="Times New Roman" w:cs="Times New Roman"/>
          <w:bCs/>
          <w:lang w:eastAsia="pl-PL"/>
        </w:rPr>
        <w:t xml:space="preserve">Administrator przetwarza dane osobowe w celu </w:t>
      </w:r>
      <w:r w:rsidR="0045716A" w:rsidRPr="00FF4D3A">
        <w:rPr>
          <w:rFonts w:ascii="Times New Roman" w:eastAsia="Times New Roman" w:hAnsi="Times New Roman" w:cs="Times New Roman"/>
          <w:bCs/>
          <w:lang w:eastAsia="pl-PL"/>
        </w:rPr>
        <w:t xml:space="preserve">wypełnienia </w:t>
      </w:r>
      <w:r w:rsidRPr="00FF4D3A">
        <w:rPr>
          <w:rFonts w:ascii="Times New Roman" w:eastAsia="Times New Roman" w:hAnsi="Times New Roman" w:cs="Times New Roman"/>
          <w:bCs/>
          <w:lang w:eastAsia="pl-PL"/>
        </w:rPr>
        <w:t>obowiązków wynikających</w:t>
      </w:r>
      <w:r w:rsidRPr="0089234E">
        <w:rPr>
          <w:rFonts w:ascii="Times New Roman" w:eastAsia="Times New Roman" w:hAnsi="Times New Roman" w:cs="Times New Roman"/>
          <w:lang w:eastAsia="pl-PL"/>
        </w:rPr>
        <w:t xml:space="preserve"> z realizowanego zadania publicznego </w:t>
      </w:r>
      <w:r w:rsidR="00D608CE" w:rsidRPr="0089234E">
        <w:rPr>
          <w:rFonts w:ascii="Times New Roman" w:eastAsia="Times New Roman" w:hAnsi="Times New Roman" w:cs="Times New Roman"/>
          <w:lang w:eastAsia="pl-PL"/>
        </w:rPr>
        <w:t>pod tytułem „Świadczenie opieki wytchnieniowej w formie pobytu dziennego” prowadzonego w ramach</w:t>
      </w:r>
      <w:r w:rsidR="00FA36B1" w:rsidRPr="008923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234E">
        <w:rPr>
          <w:rFonts w:ascii="Times New Roman" w:eastAsia="Times New Roman" w:hAnsi="Times New Roman" w:cs="Times New Roman"/>
          <w:lang w:eastAsia="pl-PL"/>
        </w:rPr>
        <w:t>Programu</w:t>
      </w:r>
      <w:r w:rsidR="00D608CE" w:rsidRPr="008923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234E">
        <w:rPr>
          <w:rFonts w:ascii="Times New Roman" w:eastAsia="Times New Roman" w:hAnsi="Times New Roman" w:cs="Times New Roman"/>
          <w:lang w:eastAsia="pl-PL"/>
        </w:rPr>
        <w:t>„Opieka wytchnieniowa” –</w:t>
      </w:r>
      <w:r w:rsidR="00956AAD" w:rsidRPr="008923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234E">
        <w:rPr>
          <w:rFonts w:ascii="Times New Roman" w:eastAsia="Times New Roman" w:hAnsi="Times New Roman" w:cs="Times New Roman"/>
          <w:lang w:eastAsia="pl-PL"/>
        </w:rPr>
        <w:t>edycja 2021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>.</w:t>
      </w:r>
    </w:p>
    <w:p w14:paraId="4AC33829" w14:textId="77777777" w:rsidR="0045716A" w:rsidRPr="0089234E" w:rsidRDefault="00397538" w:rsidP="0039753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Podstawą przetwarzania danych osobowych jest art. 6 ust. 1 lit e 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>oraz art. 9 ust. 2 lit g RODO.</w:t>
      </w:r>
    </w:p>
    <w:p w14:paraId="461ED6E4" w14:textId="6BECFC0F" w:rsidR="00397538" w:rsidRPr="0089234E" w:rsidRDefault="00397538" w:rsidP="0039753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Podanie 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 xml:space="preserve">wymaganych </w:t>
      </w:r>
      <w:r w:rsidRPr="0089234E">
        <w:rPr>
          <w:rFonts w:ascii="Times New Roman" w:eastAsia="Times New Roman" w:hAnsi="Times New Roman" w:cs="Times New Roman"/>
          <w:lang w:eastAsia="pl-PL"/>
        </w:rPr>
        <w:t xml:space="preserve">danych osobowych 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>jest obowiązkowe</w:t>
      </w:r>
      <w:r w:rsidRPr="0089234E">
        <w:rPr>
          <w:rFonts w:ascii="Times New Roman" w:eastAsia="Times New Roman" w:hAnsi="Times New Roman" w:cs="Times New Roman"/>
          <w:lang w:eastAsia="pl-PL"/>
        </w:rPr>
        <w:t xml:space="preserve">. Odmowa podania danych osobowych skutkować będzie brakiem możliwości 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>udziału w</w:t>
      </w:r>
      <w:r w:rsidRPr="0089234E">
        <w:rPr>
          <w:rFonts w:ascii="Times New Roman" w:eastAsia="Times New Roman" w:hAnsi="Times New Roman" w:cs="Times New Roman"/>
          <w:lang w:eastAsia="pl-PL"/>
        </w:rPr>
        <w:t xml:space="preserve"> Program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>ie</w:t>
      </w:r>
      <w:r w:rsidRPr="0089234E">
        <w:rPr>
          <w:rFonts w:ascii="Times New Roman" w:eastAsia="Times New Roman" w:hAnsi="Times New Roman" w:cs="Times New Roman"/>
          <w:lang w:eastAsia="pl-PL"/>
        </w:rPr>
        <w:t xml:space="preserve"> „Opieka wytchnieniowa” –</w:t>
      </w:r>
      <w:r w:rsidR="00FA36B1" w:rsidRPr="0089234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9234E">
        <w:rPr>
          <w:rFonts w:ascii="Times New Roman" w:eastAsia="Times New Roman" w:hAnsi="Times New Roman" w:cs="Times New Roman"/>
          <w:lang w:eastAsia="pl-PL"/>
        </w:rPr>
        <w:t>edycja 2021</w:t>
      </w:r>
      <w:r w:rsidR="0045716A" w:rsidRPr="0089234E">
        <w:rPr>
          <w:rFonts w:ascii="Times New Roman" w:eastAsia="Times New Roman" w:hAnsi="Times New Roman" w:cs="Times New Roman"/>
          <w:lang w:eastAsia="pl-PL"/>
        </w:rPr>
        <w:t>.</w:t>
      </w:r>
    </w:p>
    <w:p w14:paraId="2347B763" w14:textId="77777777" w:rsidR="007D23DD" w:rsidRPr="0089234E" w:rsidRDefault="007D23DD" w:rsidP="007D23DD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>Podanie adresu e-mail jest nieobowiązkowe, a w przypadku jego niepodania Administrator będzie kontaktował się korespondencyjnie. Podstawą przetwarzania adresu e-mail jest wyrażona zgoda. Zgodę można wycofać w dowolnym momencie, o czym należy poinformować Administratora.</w:t>
      </w:r>
    </w:p>
    <w:p w14:paraId="063EDA97" w14:textId="60F0B794" w:rsidR="005041FD" w:rsidRPr="0089234E" w:rsidRDefault="005041FD" w:rsidP="00397538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bCs/>
          <w:lang w:eastAsia="pl-PL"/>
        </w:rPr>
        <w:t xml:space="preserve">Dane osobowe mogą być ujawnianie podmiotom realizującym zadania na rzecz </w:t>
      </w:r>
      <w:r w:rsidR="0089234E">
        <w:rPr>
          <w:rFonts w:ascii="Times New Roman" w:eastAsia="Times New Roman" w:hAnsi="Times New Roman" w:cs="Times New Roman"/>
          <w:bCs/>
          <w:lang w:eastAsia="pl-PL"/>
        </w:rPr>
        <w:t>A</w:t>
      </w:r>
      <w:r w:rsidRPr="0089234E">
        <w:rPr>
          <w:rFonts w:ascii="Times New Roman" w:eastAsia="Times New Roman" w:hAnsi="Times New Roman" w:cs="Times New Roman"/>
          <w:bCs/>
          <w:lang w:eastAsia="pl-PL"/>
        </w:rPr>
        <w:t>dministratora, takim jak:</w:t>
      </w:r>
    </w:p>
    <w:p w14:paraId="05752B8B" w14:textId="42EFB59D" w:rsidR="005041FD" w:rsidRPr="0089234E" w:rsidRDefault="005041FD" w:rsidP="005041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bCs/>
          <w:lang w:eastAsia="pl-PL"/>
        </w:rPr>
        <w:t>dostawcy oprogramowania wyłącznie w celu zapewnienia ich sprawnego działania z zachowaniem zasad ochrony danych osobowych i poufności ich przetwarzania,</w:t>
      </w:r>
    </w:p>
    <w:p w14:paraId="011710B8" w14:textId="1CCD9BA3" w:rsidR="005041FD" w:rsidRPr="0089234E" w:rsidRDefault="005041FD" w:rsidP="005041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bCs/>
          <w:lang w:eastAsia="pl-PL"/>
        </w:rPr>
        <w:t>operatorzy pocztowi w celu zapewnienia korespondencji,</w:t>
      </w:r>
    </w:p>
    <w:p w14:paraId="16D87085" w14:textId="586A3118" w:rsidR="005041FD" w:rsidRPr="0089234E" w:rsidRDefault="005041FD" w:rsidP="005041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bCs/>
          <w:lang w:eastAsia="pl-PL"/>
        </w:rPr>
        <w:t>banki w celu realizacji przelewów,</w:t>
      </w:r>
    </w:p>
    <w:p w14:paraId="7CEA553A" w14:textId="17407B52" w:rsidR="005041FD" w:rsidRPr="0089234E" w:rsidRDefault="005041FD" w:rsidP="005041FD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bCs/>
          <w:lang w:eastAsia="pl-PL"/>
        </w:rPr>
        <w:t>podmioty publiczne w ramach zawartych porozumień i umów oraz w zakresie obowiązujących przepisów prawa.</w:t>
      </w:r>
    </w:p>
    <w:p w14:paraId="34D98B54" w14:textId="21189024" w:rsidR="005041FD" w:rsidRPr="0089234E" w:rsidRDefault="005041FD" w:rsidP="005041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bCs/>
          <w:lang w:eastAsia="pl-PL"/>
        </w:rPr>
        <w:t xml:space="preserve">W celach kontroli </w:t>
      </w:r>
      <w:r w:rsidR="00533D00" w:rsidRPr="0089234E">
        <w:rPr>
          <w:rFonts w:ascii="Times New Roman" w:eastAsia="Times New Roman" w:hAnsi="Times New Roman" w:cs="Times New Roman"/>
          <w:bCs/>
          <w:lang w:eastAsia="pl-PL"/>
        </w:rPr>
        <w:t xml:space="preserve">prawidłowości wykonywania </w:t>
      </w:r>
      <w:r w:rsidRPr="0089234E">
        <w:rPr>
          <w:rFonts w:ascii="Times New Roman" w:eastAsia="Times New Roman" w:hAnsi="Times New Roman" w:cs="Times New Roman"/>
          <w:bCs/>
          <w:lang w:eastAsia="pl-PL"/>
        </w:rPr>
        <w:t>zadania publicznego</w:t>
      </w:r>
      <w:r w:rsidR="000E337F" w:rsidRPr="0089234E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533D00" w:rsidRPr="0089234E">
        <w:rPr>
          <w:rFonts w:ascii="Times New Roman" w:eastAsia="Times New Roman" w:hAnsi="Times New Roman" w:cs="Times New Roman"/>
          <w:bCs/>
          <w:lang w:eastAsia="pl-PL"/>
        </w:rPr>
        <w:t>wszelkie informacje, wyjaśnienia</w:t>
      </w:r>
      <w:r w:rsidR="0089234E" w:rsidRPr="0089234E">
        <w:rPr>
          <w:rFonts w:ascii="Times New Roman" w:eastAsia="Times New Roman" w:hAnsi="Times New Roman" w:cs="Times New Roman"/>
          <w:bCs/>
          <w:lang w:eastAsia="pl-PL"/>
        </w:rPr>
        <w:t xml:space="preserve"> oraz</w:t>
      </w:r>
      <w:r w:rsidR="00533D00" w:rsidRPr="0089234E">
        <w:rPr>
          <w:rFonts w:ascii="Times New Roman" w:eastAsia="Times New Roman" w:hAnsi="Times New Roman" w:cs="Times New Roman"/>
          <w:bCs/>
          <w:lang w:eastAsia="pl-PL"/>
        </w:rPr>
        <w:t xml:space="preserve"> dowody mogące zawierać dane osobowe mogą być udostępnione osobom upoważnionym przez Ministra Rodziny i Polityki Społecznej, Wojewodę Warmińsko – Mazurskiego oraz Prezydenta Miasta Elbląg.</w:t>
      </w:r>
    </w:p>
    <w:p w14:paraId="082EAF42" w14:textId="736233CC" w:rsidR="005041FD" w:rsidRPr="0089234E" w:rsidRDefault="00397538" w:rsidP="005041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Dane osobowe przetwarzane będą przez okres </w:t>
      </w:r>
      <w:r w:rsidR="00D608CE" w:rsidRPr="0089234E">
        <w:rPr>
          <w:rFonts w:ascii="Times New Roman" w:eastAsia="Times New Roman" w:hAnsi="Times New Roman" w:cs="Times New Roman"/>
          <w:lang w:eastAsia="pl-PL"/>
        </w:rPr>
        <w:t xml:space="preserve">5 lat, licząc od początku roku następującego po roku, w którym było realizowane zadanie publiczne a następnie z uwzględnieniem przepisów dotyczących </w:t>
      </w:r>
      <w:r w:rsidRPr="0089234E">
        <w:rPr>
          <w:rFonts w:ascii="Times New Roman" w:eastAsia="Times New Roman" w:hAnsi="Times New Roman" w:cs="Times New Roman"/>
          <w:lang w:eastAsia="pl-PL"/>
        </w:rPr>
        <w:t>archiwiz</w:t>
      </w:r>
      <w:r w:rsidR="00D608CE" w:rsidRPr="0089234E">
        <w:rPr>
          <w:rFonts w:ascii="Times New Roman" w:eastAsia="Times New Roman" w:hAnsi="Times New Roman" w:cs="Times New Roman"/>
          <w:lang w:eastAsia="pl-PL"/>
        </w:rPr>
        <w:t>acji</w:t>
      </w:r>
      <w:r w:rsidR="005041FD" w:rsidRPr="0089234E">
        <w:rPr>
          <w:rFonts w:ascii="Times New Roman" w:eastAsia="Times New Roman" w:hAnsi="Times New Roman" w:cs="Times New Roman"/>
          <w:lang w:eastAsia="pl-PL"/>
        </w:rPr>
        <w:t>.</w:t>
      </w:r>
    </w:p>
    <w:p w14:paraId="12690E6F" w14:textId="2B16152A" w:rsidR="005041FD" w:rsidRPr="0089234E" w:rsidRDefault="00397538" w:rsidP="005041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>Osoby, których dane osobowe są przetwarzane, posiadają prawo dostępu do danych osobowych dotyczących ich osoby, ich sprostowania, usunięcia lub ograniczenia przetwarzania lub prawo do wniesienia sprzeciwu wobec przetwarzania, a także prawo do przenoszenia danyc</w:t>
      </w:r>
      <w:r w:rsidR="005041FD" w:rsidRPr="0089234E">
        <w:rPr>
          <w:rFonts w:ascii="Times New Roman" w:eastAsia="Times New Roman" w:hAnsi="Times New Roman" w:cs="Times New Roman"/>
          <w:lang w:eastAsia="pl-PL"/>
        </w:rPr>
        <w:t>h</w:t>
      </w:r>
      <w:r w:rsidR="00D608CE" w:rsidRPr="0089234E">
        <w:rPr>
          <w:rFonts w:ascii="Times New Roman" w:eastAsia="Times New Roman" w:hAnsi="Times New Roman" w:cs="Times New Roman"/>
          <w:lang w:eastAsia="pl-PL"/>
        </w:rPr>
        <w:t>.</w:t>
      </w:r>
    </w:p>
    <w:p w14:paraId="4CA5971A" w14:textId="65E16192" w:rsidR="005041FD" w:rsidRPr="0089234E" w:rsidRDefault="00397538" w:rsidP="005041FD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>Osoby, których dane osobowe są przetwarzane mają prawo wniesienia skargi do organu nadzorczego, tj. Prezesa Urzędu Ochrony Danych Osobowych.</w:t>
      </w:r>
    </w:p>
    <w:p w14:paraId="2810C6B9" w14:textId="4F7A6F98" w:rsidR="00397538" w:rsidRPr="0089234E" w:rsidRDefault="00397538" w:rsidP="0089234E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26A4664C" w14:textId="77777777" w:rsidR="00397538" w:rsidRPr="0089234E" w:rsidRDefault="00397538" w:rsidP="003975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F54934" w14:textId="0ED0D7DC" w:rsidR="00397538" w:rsidRPr="0089234E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.............................................</w:t>
      </w:r>
      <w:r w:rsidR="00D314AE" w:rsidRPr="0089234E">
        <w:rPr>
          <w:rFonts w:ascii="Times New Roman" w:eastAsia="Times New Roman" w:hAnsi="Times New Roman" w:cs="Times New Roman"/>
          <w:lang w:eastAsia="pl-PL"/>
        </w:rPr>
        <w:t>...</w:t>
      </w:r>
      <w:r w:rsidRPr="0089234E">
        <w:rPr>
          <w:rFonts w:ascii="Times New Roman" w:eastAsia="Times New Roman" w:hAnsi="Times New Roman" w:cs="Times New Roman"/>
          <w:lang w:eastAsia="pl-PL"/>
        </w:rPr>
        <w:t>....</w:t>
      </w:r>
    </w:p>
    <w:p w14:paraId="5C061054" w14:textId="3F1809C1" w:rsidR="00397538" w:rsidRPr="0089234E" w:rsidRDefault="00397538" w:rsidP="003975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9234E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</w:t>
      </w:r>
      <w:r w:rsidR="00E547FD" w:rsidRPr="0089234E">
        <w:rPr>
          <w:rFonts w:ascii="Times New Roman" w:eastAsia="Times New Roman" w:hAnsi="Times New Roman" w:cs="Times New Roman"/>
          <w:lang w:eastAsia="pl-PL"/>
        </w:rPr>
        <w:t>(data i czytelny podpis uczestnika</w:t>
      </w:r>
      <w:r w:rsidRPr="0089234E">
        <w:rPr>
          <w:rFonts w:ascii="Times New Roman" w:eastAsia="Times New Roman" w:hAnsi="Times New Roman" w:cs="Times New Roman"/>
          <w:lang w:eastAsia="pl-PL"/>
        </w:rPr>
        <w:t>)</w:t>
      </w:r>
    </w:p>
    <w:p w14:paraId="6FAD4872" w14:textId="77777777" w:rsidR="00397538" w:rsidRPr="009A76B9" w:rsidRDefault="00397538" w:rsidP="003975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36C9CD" w14:textId="65C126C3" w:rsidR="001B7E19" w:rsidRDefault="001B7E19" w:rsidP="00397538"/>
    <w:sectPr w:rsidR="001B7E19" w:rsidSect="0089234E">
      <w:pgSz w:w="11906" w:h="16838"/>
      <w:pgMar w:top="709" w:right="1274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3274B"/>
    <w:multiLevelType w:val="hybridMultilevel"/>
    <w:tmpl w:val="5B1CC28A"/>
    <w:lvl w:ilvl="0" w:tplc="1752FB7C">
      <w:start w:val="1"/>
      <w:numFmt w:val="decimal"/>
      <w:lvlText w:val="%1."/>
      <w:lvlJc w:val="left"/>
      <w:pPr>
        <w:ind w:left="792" w:hanging="432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34524"/>
    <w:multiLevelType w:val="hybridMultilevel"/>
    <w:tmpl w:val="6238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791032"/>
    <w:multiLevelType w:val="hybridMultilevel"/>
    <w:tmpl w:val="B2620338"/>
    <w:lvl w:ilvl="0" w:tplc="9F889BB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1AF"/>
    <w:rsid w:val="00081668"/>
    <w:rsid w:val="000E337F"/>
    <w:rsid w:val="001B7E19"/>
    <w:rsid w:val="002A165D"/>
    <w:rsid w:val="00397538"/>
    <w:rsid w:val="0045716A"/>
    <w:rsid w:val="00467E21"/>
    <w:rsid w:val="004B4A2E"/>
    <w:rsid w:val="004C2109"/>
    <w:rsid w:val="004D3152"/>
    <w:rsid w:val="005041FD"/>
    <w:rsid w:val="0051725F"/>
    <w:rsid w:val="00533D00"/>
    <w:rsid w:val="00653469"/>
    <w:rsid w:val="006954CA"/>
    <w:rsid w:val="00730ECF"/>
    <w:rsid w:val="007D01AF"/>
    <w:rsid w:val="007D23DD"/>
    <w:rsid w:val="00872204"/>
    <w:rsid w:val="0089234E"/>
    <w:rsid w:val="00956AAD"/>
    <w:rsid w:val="00A64824"/>
    <w:rsid w:val="00D314AE"/>
    <w:rsid w:val="00D608CE"/>
    <w:rsid w:val="00E547FD"/>
    <w:rsid w:val="00F71F2A"/>
    <w:rsid w:val="00FA36B1"/>
    <w:rsid w:val="00FE6324"/>
    <w:rsid w:val="00FF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2B87"/>
  <w15:chartTrackingRefBased/>
  <w15:docId w15:val="{F810647A-7C03-46E4-A1F7-358BED9B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538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210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B4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aruselblag@poczta.onet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od.sdslazarus@edp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20c3f26-b7f9-40e0-8620-729b0cf5d1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770ED4A4DF7E4EA25F9592632B1B21" ma:contentTypeVersion="13" ma:contentTypeDescription="Utwórz nowy dokument." ma:contentTypeScope="" ma:versionID="1aa0942c78b303799decb2872936d790">
  <xsd:schema xmlns:xsd="http://www.w3.org/2001/XMLSchema" xmlns:xs="http://www.w3.org/2001/XMLSchema" xmlns:p="http://schemas.microsoft.com/office/2006/metadata/properties" xmlns:ns2="07dd9181-a5f6-4b21-a05a-183db744ff1b" xmlns:ns3="320c3f26-b7f9-40e0-8620-729b0cf5d127" targetNamespace="http://schemas.microsoft.com/office/2006/metadata/properties" ma:root="true" ma:fieldsID="7764810e0928cbd9b3a93026fd982242" ns2:_="" ns3:_="">
    <xsd:import namespace="07dd9181-a5f6-4b21-a05a-183db744ff1b"/>
    <xsd:import namespace="320c3f26-b7f9-40e0-8620-729b0cf5d1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d9181-a5f6-4b21-a05a-183db744ff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c3f26-b7f9-40e0-8620-729b0cf5d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n zatwierdzenia" ma:internalName="Stan_x0020_zatwierdzenia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A1C82-15AD-444B-B554-09188C7EEC8A}">
  <ds:schemaRefs>
    <ds:schemaRef ds:uri="http://schemas.microsoft.com/office/2006/metadata/properties"/>
    <ds:schemaRef ds:uri="http://schemas.microsoft.com/office/infopath/2007/PartnerControls"/>
    <ds:schemaRef ds:uri="320c3f26-b7f9-40e0-8620-729b0cf5d127"/>
  </ds:schemaRefs>
</ds:datastoreItem>
</file>

<file path=customXml/itemProps2.xml><?xml version="1.0" encoding="utf-8"?>
<ds:datastoreItem xmlns:ds="http://schemas.openxmlformats.org/officeDocument/2006/customXml" ds:itemID="{CFE5502E-35FB-4457-BC65-D1F2D94D6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44A6B-2170-407B-AA18-148F8280F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d9181-a5f6-4b21-a05a-183db744ff1b"/>
    <ds:schemaRef ds:uri="320c3f26-b7f9-40e0-8620-729b0cf5d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Gerula</dc:creator>
  <cp:keywords/>
  <dc:description/>
  <cp:lastModifiedBy>X X</cp:lastModifiedBy>
  <cp:revision>4</cp:revision>
  <cp:lastPrinted>2021-06-25T10:21:00Z</cp:lastPrinted>
  <dcterms:created xsi:type="dcterms:W3CDTF">2021-07-14T09:44:00Z</dcterms:created>
  <dcterms:modified xsi:type="dcterms:W3CDTF">2021-07-14T10:09:00Z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0x010100A6770ED4A4DF7E4EA25F9592632B1B21</vt:lpwstr>
  </property>
</Properties>
</file>